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F0" w:rsidRDefault="00E051F0">
      <w:pPr>
        <w:pStyle w:val="Standard"/>
      </w:pPr>
    </w:p>
    <w:p w:rsidR="00E051F0" w:rsidRDefault="001F7F38" w:rsidP="00F764E7">
      <w:pPr>
        <w:pStyle w:val="Standard"/>
        <w:tabs>
          <w:tab w:val="left" w:pos="1701"/>
        </w:tabs>
        <w:autoSpaceDE w:val="0"/>
        <w:spacing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-71640</wp:posOffset>
                </wp:positionH>
                <wp:positionV relativeFrom="paragraph">
                  <wp:posOffset>720</wp:posOffset>
                </wp:positionV>
                <wp:extent cx="2166480" cy="20880"/>
                <wp:effectExtent l="0" t="0" r="0" b="0"/>
                <wp:wrapSquare wrapText="bothSides"/>
                <wp:docPr id="3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480" cy="2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341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12"/>
                            </w:tblGrid>
                            <w:tr w:rsidR="00E051F0">
                              <w:trPr>
                                <w:trHeight w:hRule="exact" w:val="2608"/>
                              </w:trPr>
                              <w:tc>
                                <w:tcPr>
                                  <w:tcW w:w="3412" w:type="dxa"/>
                                  <w:tcBorders>
                                    <w:top w:val="dotted" w:sz="4" w:space="0" w:color="999999"/>
                                    <w:left w:val="dotted" w:sz="4" w:space="0" w:color="999999"/>
                                    <w:bottom w:val="dotted" w:sz="4" w:space="0" w:color="999999"/>
                                    <w:right w:val="dotted" w:sz="4" w:space="0" w:color="999999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E051F0" w:rsidRDefault="001F7F38">
                                  <w:pPr>
                                    <w:pStyle w:val="Standard"/>
                                    <w:spacing w:after="120"/>
                                    <w:jc w:val="center"/>
                                    <w:rPr>
                                      <w:color w:val="C0C0C0"/>
                                    </w:rPr>
                                  </w:pPr>
                                  <w:r>
                                    <w:rPr>
                                      <w:color w:val="C0C0C0"/>
                                    </w:rPr>
                                    <w:t>marca da bollo</w:t>
                                  </w:r>
                                  <w:r>
                                    <w:rPr>
                                      <w:rFonts w:eastAsia="Webdings"/>
                                      <w:color w:val="C0C0C0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E05457" w:rsidRDefault="00E05457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-5.65pt;margin-top:.05pt;width:170.6pt;height:1.6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HOyAEAAIQDAAAOAAAAZHJzL2Uyb0RvYy54bWysU9tu2zAMfR/QfxD03thJhyAw4hS9IMWA&#10;YhuQ7QNkWY4FSKJAqbGzrx8lx2mxvQ3zg0yR9OE5JL29H61hJ4VBg6v5clFyppyEVrtjzX/+2N9u&#10;OAtRuFYYcKrmZxX4/e7m03bwlVpBD6ZVyAjEhWrwNe9j9FVRBNkrK8ICvHIU7ACtiHTFY9GiGAjd&#10;mmJVlutiAGw9glQhkPd5CvJdxu86JeO3rgsqMlNz4hbzifls0lnstqI6ovC9lhca4h9YWKEdFb1C&#10;PYso2Bvqv6CslggBuriQYAvoOi1V1kBqluUfag698CproeYEf21T+H+w8uvpOzLd1vyOMycsjegJ&#10;0BGrZerN4ENFKQdPSXF8hJFmPPsDOZPksUOb3iSGUZy6fL52Vo2RSXKuluv15w2FJMVW5YZMQi/e&#10;P/YY4osCy5JRc6TB5X6K02uIU+qckmoFMLrda2PyBY/Nk0F2EjTkfX6mb43vxeSdy4UpNZf+gFEk&#10;nZOeZMWxGS/iG2jPpJ02nFj1gL84G2hbau5onTkzXxwNIy3WbOBsNLNBg/YivrqDlyk1M/YPbxH2&#10;OitLFacyRCtdaNSZ4GUt0y59vOes959n9xsAAP//AwBQSwMEFAAGAAgAAAAhAO4NpYTcAAAABgEA&#10;AA8AAABkcnMvZG93bnJldi54bWxMjsFOwzAQRO9I/IO1SFxQ6yRFqA1xKkCCI1ULKvS2jZckIrYj&#10;22nC37M9wW1HbzT7ivVkOnEiH1pnFaTzBATZyunW1gre355nSxAhotXYOUsKfijAury8KDDXbrRb&#10;Ou1iLXjEhhwVNDH2uZShashgmLueLLMv5w1Gjr6W2uPI46aTWZLcSYOt5Q8N9vTUUPW9G4yCbPP4&#10;Mu41DofP182H1ofB13Sj1PXV9HAPItIU/8pw1md1KNnp6Aarg+gUzNJ0wdUzEIwX2WoF4sjHLciy&#10;kP/1y18AAAD//wMAUEsBAi0AFAAGAAgAAAAhALaDOJL+AAAA4QEAABMAAAAAAAAAAAAAAAAAAAAA&#10;AFtDb250ZW50X1R5cGVzXS54bWxQSwECLQAUAAYACAAAACEAOP0h/9YAAACUAQAACwAAAAAAAAAA&#10;AAAAAAAvAQAAX3JlbHMvLnJlbHNQSwECLQAUAAYACAAAACEA7MHhzsgBAACEAwAADgAAAAAAAAAA&#10;AAAAAAAuAgAAZHJzL2Uyb0RvYy54bWxQSwECLQAUAAYACAAAACEA7g2lhNwAAAAGAQAADwAAAAAA&#10;AAAAAAAAAAAiBAAAZHJzL2Rvd25yZXYueG1sUEsFBgAAAAAEAAQA8wAAACsFAAAAAA==&#10;" stroked="f">
                <v:fill opacity="0"/>
                <v:textbox style="mso-fit-shape-to-text:t" inset="0,0,0,0">
                  <w:txbxContent>
                    <w:tbl>
                      <w:tblPr>
                        <w:tblW w:w="341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12"/>
                      </w:tblGrid>
                      <w:tr w:rsidR="00E051F0">
                        <w:trPr>
                          <w:trHeight w:hRule="exact" w:val="2608"/>
                        </w:trPr>
                        <w:tc>
                          <w:tcPr>
                            <w:tcW w:w="3412" w:type="dxa"/>
                            <w:tcBorders>
                              <w:top w:val="dotted" w:sz="4" w:space="0" w:color="999999"/>
                              <w:left w:val="dotted" w:sz="4" w:space="0" w:color="999999"/>
                              <w:bottom w:val="dotted" w:sz="4" w:space="0" w:color="999999"/>
                              <w:right w:val="dotted" w:sz="4" w:space="0" w:color="999999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E051F0" w:rsidRDefault="001F7F38">
                            <w:pPr>
                              <w:pStyle w:val="Standard"/>
                              <w:spacing w:after="120"/>
                              <w:jc w:val="center"/>
                              <w:rPr>
                                <w:color w:val="C0C0C0"/>
                              </w:rPr>
                            </w:pPr>
                            <w:r>
                              <w:rPr>
                                <w:color w:val="C0C0C0"/>
                              </w:rPr>
                              <w:t>marca da bollo</w:t>
                            </w:r>
                            <w:r>
                              <w:rPr>
                                <w:rFonts w:eastAsia="Webdings"/>
                                <w:color w:val="C0C0C0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E05457" w:rsidRDefault="00E0545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="00F764E7">
        <w:rPr>
          <w:b/>
          <w:bCs/>
        </w:rPr>
        <w:t>AL COMUNE DI NOMI</w:t>
      </w:r>
    </w:p>
    <w:p w:rsidR="00E051F0" w:rsidRDefault="00E051F0">
      <w:pPr>
        <w:pStyle w:val="Standard"/>
        <w:tabs>
          <w:tab w:val="left" w:pos="1701"/>
        </w:tabs>
        <w:spacing w:line="360" w:lineRule="auto"/>
        <w:rPr>
          <w:b/>
        </w:rPr>
      </w:pPr>
    </w:p>
    <w:p w:rsidR="00E051F0" w:rsidRDefault="00E051F0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E051F0" w:rsidRDefault="001F7F38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  <w:r>
        <w:rPr>
          <w:b/>
        </w:rPr>
        <w:t>DOMANDA DI ACCESSO ALLE INFORMAZIONI AMBIENTALI</w:t>
      </w:r>
    </w:p>
    <w:p w:rsidR="00E051F0" w:rsidRDefault="001F7F38">
      <w:pPr>
        <w:pStyle w:val="Intestazione"/>
        <w:tabs>
          <w:tab w:val="clear" w:pos="4819"/>
          <w:tab w:val="clear" w:pos="9638"/>
        </w:tabs>
        <w:jc w:val="center"/>
        <w:rPr>
          <w:i/>
        </w:rPr>
      </w:pPr>
      <w:r>
        <w:rPr>
          <w:i/>
        </w:rPr>
        <w:t>(D.lgs. 195 del 19-08-2005 “Attuazione della direttiva 2003/4/CE sull'accesso del pubblico all'informazione ambientale”)</w:t>
      </w:r>
    </w:p>
    <w:p w:rsidR="00E051F0" w:rsidRDefault="00E051F0">
      <w:pPr>
        <w:pStyle w:val="Standard"/>
        <w:tabs>
          <w:tab w:val="left" w:pos="-284"/>
        </w:tabs>
        <w:spacing w:line="360" w:lineRule="auto"/>
        <w:jc w:val="both"/>
      </w:pPr>
    </w:p>
    <w:p w:rsidR="00E051F0" w:rsidRDefault="001F7F38">
      <w:pPr>
        <w:pStyle w:val="Standard"/>
        <w:tabs>
          <w:tab w:val="left" w:pos="-284"/>
        </w:tabs>
        <w:spacing w:line="360" w:lineRule="auto"/>
        <w:jc w:val="both"/>
      </w:pPr>
      <w:r>
        <w:t>Il sottoscritto / La sottoscritta</w:t>
      </w:r>
    </w:p>
    <w:p w:rsidR="00E051F0" w:rsidRDefault="001F7F38">
      <w:pPr>
        <w:pStyle w:val="Standard"/>
        <w:spacing w:before="120" w:line="360" w:lineRule="auto"/>
        <w:jc w:val="both"/>
      </w:pPr>
      <w:r>
        <w:t>cognome __________________________________ nome _________________________________</w:t>
      </w:r>
    </w:p>
    <w:p w:rsidR="00E051F0" w:rsidRDefault="001F7F38">
      <w:pPr>
        <w:pStyle w:val="Standard"/>
        <w:spacing w:before="120" w:line="360" w:lineRule="auto"/>
        <w:jc w:val="both"/>
      </w:pPr>
      <w:r>
        <w:t>nato a ____________________________________________________________ il  ___/___/_____</w:t>
      </w:r>
    </w:p>
    <w:p w:rsidR="00E051F0" w:rsidRDefault="001F7F38">
      <w:pPr>
        <w:pStyle w:val="Standard"/>
        <w:tabs>
          <w:tab w:val="left" w:pos="846"/>
        </w:tabs>
        <w:spacing w:before="120" w:line="360" w:lineRule="auto"/>
        <w:ind w:left="420" w:hanging="420"/>
        <w:jc w:val="both"/>
      </w:pPr>
      <w:r>
        <w:t>residente a __________________________ indirizzo ________________________ n. civico _____</w:t>
      </w:r>
    </w:p>
    <w:p w:rsidR="00E051F0" w:rsidRDefault="001F7F38">
      <w:pPr>
        <w:pStyle w:val="Standard"/>
        <w:tabs>
          <w:tab w:val="left" w:pos="426"/>
        </w:tabs>
        <w:spacing w:before="120" w:line="360" w:lineRule="auto"/>
        <w:jc w:val="both"/>
      </w:pPr>
      <w:r>
        <w:t xml:space="preserve">codice fiscale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eastAsia="Webdings" w:cs="Webdings"/>
        </w:rPr>
        <w:t xml:space="preserve">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eastAsia="Webdings" w:cs="Webdings"/>
        </w:rPr>
        <w:t xml:space="preserve">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eastAsia="Webdings" w:cs="Webdings"/>
        </w:rPr>
        <w:t xml:space="preserve">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</w:t>
      </w:r>
    </w:p>
    <w:p w:rsidR="00E051F0" w:rsidRDefault="001F7F38">
      <w:pPr>
        <w:pStyle w:val="Standard"/>
        <w:tabs>
          <w:tab w:val="left" w:pos="426"/>
        </w:tabs>
        <w:spacing w:before="120" w:line="360" w:lineRule="auto"/>
        <w:jc w:val="both"/>
        <w:rPr>
          <w:rFonts w:eastAsia="Webdings" w:cs="Webdings"/>
        </w:rPr>
      </w:pPr>
      <w:r>
        <w:rPr>
          <w:rFonts w:eastAsia="Webdings" w:cs="Webdings"/>
        </w:rPr>
        <w:t>indirizzo di posta elettronica/posta elettronica certificata (PEC) _____________________________</w:t>
      </w:r>
    </w:p>
    <w:p w:rsidR="00E051F0" w:rsidRDefault="001F7F38">
      <w:pPr>
        <w:pStyle w:val="Standard"/>
        <w:tabs>
          <w:tab w:val="left" w:pos="426"/>
        </w:tabs>
        <w:spacing w:before="120" w:line="360" w:lineRule="auto"/>
        <w:jc w:val="both"/>
        <w:rPr>
          <w:rFonts w:eastAsia="Webdings" w:cs="Webdings"/>
        </w:rPr>
      </w:pPr>
      <w:r>
        <w:rPr>
          <w:rFonts w:eastAsia="Webdings" w:cs="Webdings"/>
        </w:rPr>
        <w:t>fax ____________________________________</w:t>
      </w:r>
    </w:p>
    <w:p w:rsidR="00E051F0" w:rsidRDefault="001F7F38">
      <w:pPr>
        <w:pStyle w:val="Standard"/>
        <w:tabs>
          <w:tab w:val="left" w:pos="426"/>
        </w:tabs>
        <w:spacing w:line="360" w:lineRule="auto"/>
        <w:jc w:val="both"/>
        <w:rPr>
          <w:rFonts w:eastAsia="Webdings" w:cs="Webdings"/>
          <w:i/>
        </w:rPr>
      </w:pPr>
      <w:r>
        <w:rPr>
          <w:rFonts w:eastAsia="Webdings" w:cs="Webdings"/>
          <w:i/>
        </w:rPr>
        <w:t>(se la domanda è presentata da una persona giuridica)</w:t>
      </w:r>
    </w:p>
    <w:p w:rsidR="00E051F0" w:rsidRDefault="001F7F38">
      <w:pPr>
        <w:pStyle w:val="Standard"/>
        <w:tabs>
          <w:tab w:val="left" w:pos="426"/>
        </w:tabs>
        <w:spacing w:line="360" w:lineRule="auto"/>
        <w:jc w:val="both"/>
        <w:rPr>
          <w:rFonts w:eastAsia="Webdings" w:cs="Webdings"/>
        </w:rPr>
      </w:pPr>
      <w:r>
        <w:rPr>
          <w:rFonts w:eastAsia="Webdings" w:cs="Webdings"/>
        </w:rPr>
        <w:t>nella sua qualità di:</w:t>
      </w:r>
    </w:p>
    <w:p w:rsidR="00E051F0" w:rsidRDefault="001F7F38">
      <w:pPr>
        <w:pStyle w:val="Standard"/>
        <w:numPr>
          <w:ilvl w:val="0"/>
          <w:numId w:val="5"/>
        </w:numPr>
        <w:spacing w:before="120" w:line="360" w:lineRule="auto"/>
        <w:jc w:val="both"/>
        <w:rPr>
          <w:rFonts w:eastAsia="Webdings" w:cs="Webdings"/>
        </w:rPr>
      </w:pPr>
      <w:r>
        <w:rPr>
          <w:rFonts w:eastAsia="Webdings" w:cs="Webdings"/>
        </w:rPr>
        <w:t>titolare dell’impresa individuale</w:t>
      </w:r>
    </w:p>
    <w:p w:rsidR="00E051F0" w:rsidRDefault="001F7F38">
      <w:pPr>
        <w:pStyle w:val="Standard"/>
        <w:tabs>
          <w:tab w:val="left" w:pos="426"/>
        </w:tabs>
        <w:spacing w:before="120" w:line="360" w:lineRule="auto"/>
        <w:jc w:val="both"/>
        <w:rPr>
          <w:rFonts w:eastAsia="Webdings" w:cs="Webdings"/>
        </w:rPr>
      </w:pPr>
      <w:r>
        <w:rPr>
          <w:rFonts w:ascii="Webdings" w:eastAsia="Webdings" w:hAnsi="Webdings" w:cs="Webdings"/>
        </w:rPr>
        <w:t></w:t>
      </w:r>
      <w:r>
        <w:rPr>
          <w:rFonts w:eastAsia="Webdings" w:cs="Webdings"/>
        </w:rPr>
        <w:tab/>
        <w:t>legale rappresentante della società/ente</w:t>
      </w:r>
    </w:p>
    <w:p w:rsidR="00E051F0" w:rsidRDefault="001F7F38">
      <w:pPr>
        <w:pStyle w:val="Standard"/>
        <w:tabs>
          <w:tab w:val="right" w:leader="underscore" w:pos="9638"/>
        </w:tabs>
        <w:spacing w:line="360" w:lineRule="auto"/>
        <w:jc w:val="both"/>
        <w:rPr>
          <w:rFonts w:eastAsia="Webdings" w:cs="Webdings"/>
        </w:rPr>
      </w:pPr>
      <w:r>
        <w:rPr>
          <w:rFonts w:eastAsia="Webdings" w:cs="Webdings"/>
        </w:rPr>
        <w:tab/>
      </w:r>
    </w:p>
    <w:p w:rsidR="00E051F0" w:rsidRDefault="001F7F38">
      <w:pPr>
        <w:pStyle w:val="Standard"/>
        <w:tabs>
          <w:tab w:val="left" w:pos="426"/>
        </w:tabs>
        <w:spacing w:line="360" w:lineRule="auto"/>
        <w:jc w:val="center"/>
        <w:rPr>
          <w:rFonts w:eastAsia="Webdings" w:cs="Webdings"/>
          <w:sz w:val="22"/>
          <w:szCs w:val="22"/>
        </w:rPr>
      </w:pPr>
      <w:r>
        <w:rPr>
          <w:rFonts w:eastAsia="Webdings" w:cs="Webdings"/>
          <w:sz w:val="22"/>
          <w:szCs w:val="22"/>
        </w:rPr>
        <w:t>(indicare la corretta denominazione)</w:t>
      </w:r>
    </w:p>
    <w:p w:rsidR="00E051F0" w:rsidRDefault="001F7F38">
      <w:pPr>
        <w:pStyle w:val="Standard"/>
        <w:tabs>
          <w:tab w:val="right" w:leader="underscore" w:pos="9639"/>
        </w:tabs>
        <w:spacing w:line="360" w:lineRule="auto"/>
        <w:jc w:val="both"/>
        <w:rPr>
          <w:rFonts w:eastAsia="Webdings" w:cs="Webdings"/>
        </w:rPr>
      </w:pPr>
      <w:r>
        <w:rPr>
          <w:rFonts w:eastAsia="Webdings" w:cs="Webdings"/>
        </w:rPr>
        <w:t xml:space="preserve">con sede  </w:t>
      </w:r>
      <w:r>
        <w:rPr>
          <w:rFonts w:eastAsia="Webdings" w:cs="Webdings"/>
        </w:rPr>
        <w:tab/>
      </w:r>
    </w:p>
    <w:p w:rsidR="00E051F0" w:rsidRDefault="001F7F38">
      <w:pPr>
        <w:pStyle w:val="Standard"/>
        <w:tabs>
          <w:tab w:val="right" w:leader="underscore" w:pos="9638"/>
        </w:tabs>
        <w:spacing w:line="360" w:lineRule="auto"/>
        <w:jc w:val="both"/>
        <w:rPr>
          <w:rFonts w:eastAsia="Webdings" w:cs="Webdings"/>
        </w:rPr>
      </w:pPr>
      <w:r>
        <w:rPr>
          <w:rFonts w:eastAsia="Webdings" w:cs="Webdings"/>
        </w:rPr>
        <w:t xml:space="preserve">codice fiscale / partita IVA </w:t>
      </w:r>
      <w:r>
        <w:rPr>
          <w:rFonts w:eastAsia="Webdings" w:cs="Webdings"/>
        </w:rPr>
        <w:tab/>
      </w:r>
    </w:p>
    <w:p w:rsidR="00E051F0" w:rsidRDefault="001F7F38">
      <w:pPr>
        <w:pStyle w:val="Standard"/>
        <w:tabs>
          <w:tab w:val="left" w:pos="426"/>
        </w:tabs>
        <w:spacing w:before="120" w:line="360" w:lineRule="auto"/>
        <w:jc w:val="both"/>
        <w:rPr>
          <w:rFonts w:eastAsia="Webdings" w:cs="Webdings"/>
        </w:rPr>
      </w:pPr>
      <w:r>
        <w:rPr>
          <w:rFonts w:eastAsia="Webdings" w:cs="Webdings"/>
        </w:rPr>
        <w:t>indirizzo di  posta elettronica/posta elettronica certificata (PEC)</w:t>
      </w:r>
    </w:p>
    <w:p w:rsidR="00E051F0" w:rsidRDefault="001F7F38">
      <w:pPr>
        <w:pStyle w:val="Intestazione"/>
        <w:tabs>
          <w:tab w:val="clear" w:pos="4819"/>
          <w:tab w:val="right" w:leader="underscore" w:pos="9638"/>
        </w:tabs>
        <w:spacing w:before="120" w:after="120" w:line="360" w:lineRule="auto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ab/>
      </w:r>
    </w:p>
    <w:p w:rsidR="00E051F0" w:rsidRDefault="00E051F0">
      <w:pPr>
        <w:pStyle w:val="Intestazione"/>
        <w:tabs>
          <w:tab w:val="clear" w:pos="4819"/>
          <w:tab w:val="clear" w:pos="9638"/>
        </w:tabs>
        <w:spacing w:before="120" w:after="120" w:line="360" w:lineRule="auto"/>
        <w:jc w:val="center"/>
        <w:rPr>
          <w:rFonts w:eastAsia="Webdings" w:cs="Webdings"/>
          <w:b/>
          <w:bCs/>
        </w:rPr>
      </w:pPr>
    </w:p>
    <w:p w:rsidR="00E051F0" w:rsidRDefault="001F7F38">
      <w:pPr>
        <w:pStyle w:val="Intestazione"/>
        <w:tabs>
          <w:tab w:val="clear" w:pos="4819"/>
          <w:tab w:val="clear" w:pos="9638"/>
        </w:tabs>
        <w:spacing w:before="120" w:after="120" w:line="360" w:lineRule="auto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CHIEDE</w:t>
      </w:r>
    </w:p>
    <w:p w:rsidR="00E051F0" w:rsidRDefault="00E051F0">
      <w:pPr>
        <w:pStyle w:val="Intestazione"/>
        <w:tabs>
          <w:tab w:val="clear" w:pos="4819"/>
          <w:tab w:val="clear" w:pos="9638"/>
        </w:tabs>
        <w:spacing w:before="120" w:after="120" w:line="360" w:lineRule="auto"/>
        <w:jc w:val="center"/>
        <w:rPr>
          <w:rFonts w:eastAsia="Webdings" w:cs="Webdings"/>
          <w:b/>
          <w:bCs/>
        </w:rPr>
      </w:pPr>
    </w:p>
    <w:p w:rsidR="00E051F0" w:rsidRDefault="001F7F38">
      <w:pPr>
        <w:pStyle w:val="Intestazione"/>
        <w:tabs>
          <w:tab w:val="clear" w:pos="4819"/>
          <w:tab w:val="clear" w:pos="9638"/>
        </w:tabs>
      </w:pPr>
      <w:r>
        <w:rPr>
          <w:rFonts w:ascii="Arial" w:eastAsia="Arial" w:hAnsi="Arial" w:cs="Arial"/>
          <w:sz w:val="32"/>
          <w:szCs w:val="32"/>
        </w:rPr>
        <w:t xml:space="preserve">□ </w:t>
      </w:r>
      <w:r>
        <w:rPr>
          <w:rFonts w:eastAsia="Arial" w:cs="Arial"/>
        </w:rPr>
        <w:t>LA VISIONE</w:t>
      </w:r>
    </w:p>
    <w:p w:rsidR="00E051F0" w:rsidRDefault="001F7F38">
      <w:pPr>
        <w:pStyle w:val="Intestazione"/>
        <w:tabs>
          <w:tab w:val="clear" w:pos="4819"/>
          <w:tab w:val="clear" w:pos="9638"/>
        </w:tabs>
      </w:pPr>
      <w:r>
        <w:rPr>
          <w:rFonts w:ascii="Arial" w:eastAsia="Arial" w:hAnsi="Arial" w:cs="Arial"/>
          <w:sz w:val="32"/>
          <w:szCs w:val="32"/>
        </w:rPr>
        <w:t xml:space="preserve">□ </w:t>
      </w:r>
      <w:r>
        <w:rPr>
          <w:rFonts w:eastAsia="Arial" w:cs="Arial"/>
        </w:rPr>
        <w:t>LA RIPRODUZIONE MANUALE</w:t>
      </w:r>
    </w:p>
    <w:p w:rsidR="00E051F0" w:rsidRDefault="001F7F38">
      <w:pPr>
        <w:pStyle w:val="Intestazione"/>
        <w:tabs>
          <w:tab w:val="clear" w:pos="4819"/>
          <w:tab w:val="clear" w:pos="9638"/>
        </w:tabs>
        <w:rPr>
          <w:rFonts w:eastAsia="Webdings"/>
        </w:rPr>
      </w:pPr>
      <w:r>
        <w:rPr>
          <w:rFonts w:ascii="Arial" w:eastAsia="Arial" w:hAnsi="Arial" w:cs="Arial"/>
          <w:sz w:val="32"/>
          <w:szCs w:val="32"/>
        </w:rPr>
        <w:lastRenderedPageBreak/>
        <w:t xml:space="preserve">□ </w:t>
      </w:r>
      <w:r>
        <w:rPr>
          <w:rFonts w:eastAsia="Times New Roman" w:cs="Arial"/>
        </w:rPr>
        <w:t>L'ESTRAZIONE DI COPIA SEMPLICE</w:t>
      </w:r>
    </w:p>
    <w:p w:rsidR="00E051F0" w:rsidRDefault="001F7F38">
      <w:pPr>
        <w:pStyle w:val="Intestazione"/>
        <w:tabs>
          <w:tab w:val="clear" w:pos="4819"/>
          <w:tab w:val="clear" w:pos="9638"/>
        </w:tabs>
        <w:rPr>
          <w:rFonts w:eastAsia="Webdings"/>
        </w:rPr>
      </w:pPr>
      <w:r>
        <w:rPr>
          <w:rFonts w:ascii="Arial" w:eastAsia="Arial" w:hAnsi="Arial" w:cs="Arial"/>
          <w:sz w:val="32"/>
          <w:szCs w:val="32"/>
        </w:rPr>
        <w:t xml:space="preserve">□ </w:t>
      </w:r>
      <w:r>
        <w:rPr>
          <w:rFonts w:eastAsia="Times New Roman" w:cs="Arial"/>
        </w:rPr>
        <w:t>L'ESTRAZIONE DI COPIA AUTENTICA</w:t>
      </w:r>
      <w:r>
        <w:rPr>
          <w:rFonts w:eastAsia="Times New Roman" w:cs="Arial"/>
          <w:vertAlign w:val="superscript"/>
        </w:rPr>
        <w:t>2</w:t>
      </w:r>
    </w:p>
    <w:p w:rsidR="00E051F0" w:rsidRDefault="001F7F38">
      <w:pPr>
        <w:pStyle w:val="Intestazione"/>
        <w:tabs>
          <w:tab w:val="clear" w:pos="4819"/>
          <w:tab w:val="clear" w:pos="9638"/>
        </w:tabs>
        <w:rPr>
          <w:rFonts w:eastAsia="Webdings"/>
        </w:rPr>
      </w:pPr>
      <w:r>
        <w:rPr>
          <w:rFonts w:ascii="Arial" w:eastAsia="Arial" w:hAnsi="Arial" w:cs="Arial"/>
          <w:sz w:val="32"/>
          <w:szCs w:val="32"/>
        </w:rPr>
        <w:t xml:space="preserve">□ </w:t>
      </w:r>
      <w:r>
        <w:rPr>
          <w:rFonts w:eastAsia="Times New Roman" w:cs="Arial"/>
        </w:rPr>
        <w:t>L'ESPERIMENTO CONGIUNTO DELLE SOPRA CITATE MODALITÀ DI ACCESSO</w:t>
      </w:r>
    </w:p>
    <w:p w:rsidR="00E051F0" w:rsidRDefault="00E051F0">
      <w:pPr>
        <w:pStyle w:val="Intestazione"/>
        <w:tabs>
          <w:tab w:val="clear" w:pos="4819"/>
          <w:tab w:val="clear" w:pos="9638"/>
        </w:tabs>
        <w:rPr>
          <w:rFonts w:eastAsia="Times New Roman" w:cs="Arial"/>
        </w:rPr>
      </w:pPr>
    </w:p>
    <w:p w:rsidR="00E051F0" w:rsidRDefault="001F7F38">
      <w:pPr>
        <w:pStyle w:val="Intestazione"/>
        <w:tabs>
          <w:tab w:val="clear" w:pos="4819"/>
          <w:tab w:val="clear" w:pos="9638"/>
        </w:tabs>
        <w:rPr>
          <w:rFonts w:eastAsia="Webdings"/>
        </w:rPr>
      </w:pPr>
      <w:r>
        <w:rPr>
          <w:rFonts w:eastAsia="Times New Roman" w:cs="Arial"/>
        </w:rPr>
        <w:t>delle seguenti informazioni ambientali:</w:t>
      </w:r>
    </w:p>
    <w:p w:rsidR="00E051F0" w:rsidRDefault="001F7F38">
      <w:pPr>
        <w:pStyle w:val="Intestazione"/>
        <w:tabs>
          <w:tab w:val="clear" w:pos="4819"/>
          <w:tab w:val="clear" w:pos="9638"/>
        </w:tabs>
        <w:spacing w:before="227"/>
        <w:rPr>
          <w:rFonts w:eastAsia="Times New Roman" w:cs="Arial"/>
        </w:rPr>
      </w:pPr>
      <w:r>
        <w:rPr>
          <w:rFonts w:eastAsia="Times New Roman" w:cs="Arial"/>
        </w:rPr>
        <w:t>________________________________________________________________________________</w:t>
      </w:r>
    </w:p>
    <w:p w:rsidR="00E051F0" w:rsidRDefault="001F7F38">
      <w:pPr>
        <w:pStyle w:val="Intestazione"/>
        <w:tabs>
          <w:tab w:val="clear" w:pos="4819"/>
          <w:tab w:val="clear" w:pos="9638"/>
        </w:tabs>
        <w:spacing w:before="227"/>
        <w:rPr>
          <w:rFonts w:eastAsia="Times New Roman" w:cs="Arial"/>
        </w:rPr>
      </w:pPr>
      <w:r>
        <w:rPr>
          <w:rFonts w:eastAsia="Times New Roman" w:cs="Arial"/>
        </w:rPr>
        <w:t>________________________________________________________________________________</w:t>
      </w:r>
    </w:p>
    <w:p w:rsidR="00E051F0" w:rsidRDefault="001F7F38">
      <w:pPr>
        <w:pStyle w:val="Intestazione"/>
        <w:tabs>
          <w:tab w:val="clear" w:pos="4819"/>
          <w:tab w:val="clear" w:pos="9638"/>
        </w:tabs>
        <w:spacing w:before="227"/>
        <w:rPr>
          <w:rFonts w:eastAsia="Times New Roman" w:cs="Arial"/>
        </w:rPr>
      </w:pPr>
      <w:r>
        <w:rPr>
          <w:rFonts w:eastAsia="Times New Roman" w:cs="Arial"/>
        </w:rPr>
        <w:t>________________________________________________________________________________</w:t>
      </w:r>
    </w:p>
    <w:p w:rsidR="00E051F0" w:rsidRDefault="00E051F0">
      <w:pPr>
        <w:pStyle w:val="Intestazione"/>
        <w:tabs>
          <w:tab w:val="clear" w:pos="4819"/>
          <w:tab w:val="clear" w:pos="9638"/>
        </w:tabs>
        <w:rPr>
          <w:rFonts w:eastAsia="Times New Roman" w:cs="Arial"/>
        </w:rPr>
      </w:pPr>
    </w:p>
    <w:p w:rsidR="00E051F0" w:rsidRDefault="00E051F0">
      <w:pPr>
        <w:pStyle w:val="Intestazione"/>
        <w:tabs>
          <w:tab w:val="clear" w:pos="4819"/>
          <w:tab w:val="clear" w:pos="9638"/>
        </w:tabs>
        <w:rPr>
          <w:rFonts w:eastAsia="Times New Roman" w:cs="Arial"/>
        </w:rPr>
      </w:pPr>
    </w:p>
    <w:p w:rsidR="00E051F0" w:rsidRDefault="001F7F38">
      <w:pPr>
        <w:pStyle w:val="Intestazione"/>
        <w:tabs>
          <w:tab w:val="clear" w:pos="4819"/>
          <w:tab w:val="clear" w:pos="9638"/>
        </w:tabs>
        <w:rPr>
          <w:rFonts w:eastAsia="Webdings"/>
        </w:rPr>
      </w:pPr>
      <w:r>
        <w:rPr>
          <w:rFonts w:eastAsia="Times New Roman" w:cs="Arial"/>
        </w:rPr>
        <w:t>mediante (</w:t>
      </w:r>
      <w:r>
        <w:rPr>
          <w:rFonts w:eastAsia="Times New Roman" w:cs="Arial"/>
          <w:i/>
          <w:iCs/>
        </w:rPr>
        <w:t>da compilarsi solo in caso di richiesta di copie</w:t>
      </w:r>
      <w:r>
        <w:rPr>
          <w:rFonts w:eastAsia="Times New Roman" w:cs="Arial"/>
        </w:rPr>
        <w:t>)</w:t>
      </w:r>
      <w:r>
        <w:rPr>
          <w:rFonts w:eastAsia="Times New Roman" w:cs="Arial"/>
          <w:vertAlign w:val="superscript"/>
        </w:rPr>
        <w:t>3</w:t>
      </w:r>
      <w:r>
        <w:rPr>
          <w:rFonts w:eastAsia="Times New Roman" w:cs="Arial"/>
        </w:rPr>
        <w:t>:</w:t>
      </w:r>
    </w:p>
    <w:p w:rsidR="00E051F0" w:rsidRDefault="001F7F38">
      <w:pPr>
        <w:pStyle w:val="Intestazione"/>
        <w:tabs>
          <w:tab w:val="clear" w:pos="4819"/>
          <w:tab w:val="clear" w:pos="9638"/>
        </w:tabs>
        <w:spacing w:before="227"/>
        <w:rPr>
          <w:rFonts w:eastAsia="Webdings"/>
        </w:rPr>
      </w:pPr>
      <w:r>
        <w:rPr>
          <w:rFonts w:eastAsia="Arial" w:cs="Arial"/>
        </w:rPr>
        <w:t>□ trasmissione</w:t>
      </w:r>
      <w:r>
        <w:rPr>
          <w:rFonts w:eastAsia="Times New Roman" w:cs="Arial"/>
        </w:rPr>
        <w:t xml:space="preserve"> all'indirizzo di posta elettronica /PEC _____________________________________;</w:t>
      </w:r>
    </w:p>
    <w:p w:rsidR="00E051F0" w:rsidRDefault="001F7F38">
      <w:pPr>
        <w:pStyle w:val="Intestazione"/>
        <w:tabs>
          <w:tab w:val="clear" w:pos="4819"/>
          <w:tab w:val="clear" w:pos="9638"/>
        </w:tabs>
        <w:spacing w:before="227"/>
        <w:rPr>
          <w:rFonts w:eastAsia="Webdings"/>
        </w:rPr>
      </w:pPr>
      <w:r>
        <w:rPr>
          <w:rFonts w:eastAsia="Arial" w:cs="Arial"/>
        </w:rPr>
        <w:t xml:space="preserve">□ </w:t>
      </w:r>
      <w:r>
        <w:rPr>
          <w:rFonts w:eastAsia="Times New Roman" w:cs="Arial"/>
        </w:rPr>
        <w:t>consegna al sottoscritto richiedente;</w:t>
      </w:r>
    </w:p>
    <w:p w:rsidR="00E051F0" w:rsidRDefault="001F7F38">
      <w:pPr>
        <w:pStyle w:val="Intestazione"/>
        <w:tabs>
          <w:tab w:val="clear" w:pos="4819"/>
          <w:tab w:val="clear" w:pos="9638"/>
        </w:tabs>
        <w:spacing w:before="227"/>
        <w:rPr>
          <w:rFonts w:eastAsia="Webdings"/>
        </w:rPr>
      </w:pPr>
      <w:r>
        <w:rPr>
          <w:rFonts w:eastAsia="Arial" w:cs="Arial"/>
        </w:rPr>
        <w:t xml:space="preserve">□ </w:t>
      </w:r>
      <w:r>
        <w:rPr>
          <w:rFonts w:eastAsia="Times New Roman" w:cs="Arial"/>
        </w:rPr>
        <w:t>consegna al Sig. ____________________________________, autorizzato al ritiro dei documenti;</w:t>
      </w:r>
    </w:p>
    <w:p w:rsidR="00E051F0" w:rsidRDefault="001F7F38">
      <w:pPr>
        <w:pStyle w:val="Intestazione"/>
        <w:tabs>
          <w:tab w:val="clear" w:pos="4819"/>
          <w:tab w:val="clear" w:pos="9638"/>
        </w:tabs>
        <w:spacing w:before="227"/>
        <w:rPr>
          <w:rFonts w:eastAsia="Webdings"/>
        </w:rPr>
      </w:pPr>
      <w:r>
        <w:rPr>
          <w:rFonts w:eastAsia="Times New Roman" w:cs="Arial"/>
        </w:rPr>
        <w:t>in via residuale:</w:t>
      </w:r>
    </w:p>
    <w:p w:rsidR="00E051F0" w:rsidRDefault="001F7F38">
      <w:pPr>
        <w:pStyle w:val="Intestazione"/>
        <w:tabs>
          <w:tab w:val="clear" w:pos="4819"/>
          <w:tab w:val="clear" w:pos="9638"/>
        </w:tabs>
        <w:spacing w:before="227"/>
        <w:rPr>
          <w:rFonts w:eastAsia="Webdings"/>
        </w:rPr>
      </w:pPr>
      <w:r>
        <w:rPr>
          <w:rFonts w:eastAsia="Arial" w:cs="Arial"/>
        </w:rPr>
        <w:t>□ trasmissione tramite servizio postale al seguente indirizzo: ______________________________;</w:t>
      </w:r>
    </w:p>
    <w:p w:rsidR="00E051F0" w:rsidRDefault="001F7F38">
      <w:pPr>
        <w:pStyle w:val="Intestazione"/>
        <w:tabs>
          <w:tab w:val="clear" w:pos="4819"/>
          <w:tab w:val="clear" w:pos="9638"/>
        </w:tabs>
        <w:spacing w:before="227"/>
        <w:rPr>
          <w:rFonts w:eastAsia="Webdings"/>
        </w:rPr>
      </w:pPr>
      <w:r>
        <w:rPr>
          <w:rFonts w:eastAsia="Arial" w:cs="Arial"/>
        </w:rPr>
        <w:t>□ trasmissione tramite fax al n. ______________________________________________________.</w:t>
      </w:r>
    </w:p>
    <w:p w:rsidR="00E051F0" w:rsidRDefault="00E051F0">
      <w:pPr>
        <w:pStyle w:val="Intestazione"/>
        <w:tabs>
          <w:tab w:val="clear" w:pos="4819"/>
          <w:tab w:val="clear" w:pos="9638"/>
        </w:tabs>
        <w:spacing w:before="227"/>
        <w:rPr>
          <w:rFonts w:eastAsia="Arial" w:cs="Arial"/>
        </w:rPr>
      </w:pPr>
    </w:p>
    <w:p w:rsidR="00E051F0" w:rsidRDefault="00E051F0">
      <w:pPr>
        <w:pStyle w:val="Standard"/>
        <w:spacing w:before="227"/>
        <w:jc w:val="right"/>
        <w:rPr>
          <w:rFonts w:ascii="Cambria" w:eastAsia="Cambria" w:hAnsi="Cambria" w:cs="Cambria"/>
          <w:color w:val="000000"/>
        </w:rPr>
      </w:pPr>
    </w:p>
    <w:p w:rsidR="00E051F0" w:rsidRDefault="001F7F38">
      <w:pPr>
        <w:pStyle w:val="Intestazione"/>
        <w:tabs>
          <w:tab w:val="clear" w:pos="4819"/>
          <w:tab w:val="clear" w:pos="9638"/>
          <w:tab w:val="left" w:pos="6480"/>
        </w:tabs>
        <w:ind w:firstLine="540"/>
        <w:rPr>
          <w:rFonts w:eastAsia="Webdings"/>
        </w:rPr>
      </w:pPr>
      <w:r>
        <w:rPr>
          <w:rFonts w:eastAsia="Webdings"/>
        </w:rPr>
        <w:t>Luogo e data</w:t>
      </w:r>
      <w:r>
        <w:rPr>
          <w:rFonts w:eastAsia="Webdings"/>
        </w:rPr>
        <w:tab/>
        <w:t>FIRMA DELL’INTERESSATO</w:t>
      </w:r>
    </w:p>
    <w:p w:rsidR="00E051F0" w:rsidRDefault="00E051F0">
      <w:pPr>
        <w:pStyle w:val="Intestazione"/>
        <w:tabs>
          <w:tab w:val="clear" w:pos="4819"/>
          <w:tab w:val="clear" w:pos="9638"/>
          <w:tab w:val="left" w:pos="6480"/>
        </w:tabs>
        <w:rPr>
          <w:rFonts w:eastAsia="Webdings"/>
        </w:rPr>
      </w:pPr>
    </w:p>
    <w:p w:rsidR="00E051F0" w:rsidRDefault="001F7F38">
      <w:pPr>
        <w:pStyle w:val="Intestazione"/>
        <w:tabs>
          <w:tab w:val="clear" w:pos="4819"/>
          <w:tab w:val="clear" w:pos="9638"/>
          <w:tab w:val="left" w:pos="6480"/>
        </w:tabs>
      </w:pPr>
      <w:r>
        <w:rPr>
          <w:rFonts w:eastAsia="Times New Roman"/>
        </w:rPr>
        <w:t>………………………</w:t>
      </w:r>
      <w:r>
        <w:rPr>
          <w:rFonts w:eastAsia="Webdings"/>
        </w:rPr>
        <w:t>.</w:t>
      </w:r>
      <w:r>
        <w:rPr>
          <w:rFonts w:eastAsia="Webdings"/>
        </w:rPr>
        <w:tab/>
        <w:t>…………………………………</w:t>
      </w:r>
    </w:p>
    <w:p w:rsidR="00E051F0" w:rsidRDefault="00E051F0">
      <w:pPr>
        <w:pStyle w:val="Intestazione"/>
        <w:tabs>
          <w:tab w:val="clear" w:pos="4819"/>
          <w:tab w:val="clear" w:pos="9638"/>
        </w:tabs>
        <w:rPr>
          <w:rFonts w:eastAsia="Webdings"/>
        </w:rPr>
      </w:pPr>
    </w:p>
    <w:p w:rsidR="00E051F0" w:rsidRDefault="00E051F0">
      <w:pPr>
        <w:pStyle w:val="Intestazione"/>
        <w:tabs>
          <w:tab w:val="clear" w:pos="4819"/>
          <w:tab w:val="clear" w:pos="9638"/>
        </w:tabs>
        <w:rPr>
          <w:rFonts w:eastAsia="Webdings"/>
          <w:sz w:val="20"/>
          <w:szCs w:val="20"/>
        </w:rPr>
      </w:pPr>
    </w:p>
    <w:p w:rsidR="00E051F0" w:rsidRDefault="00E051F0">
      <w:pPr>
        <w:pStyle w:val="Standard"/>
        <w:jc w:val="both"/>
        <w:rPr>
          <w:rFonts w:eastAsia="Webdings"/>
          <w:sz w:val="20"/>
          <w:szCs w:val="20"/>
        </w:rPr>
      </w:pPr>
    </w:p>
    <w:p w:rsidR="00E051F0" w:rsidRDefault="001F7F38">
      <w:pPr>
        <w:pStyle w:val="Standard"/>
        <w:jc w:val="both"/>
        <w:rPr>
          <w:rFonts w:eastAsia="Webdings"/>
          <w:sz w:val="20"/>
          <w:szCs w:val="20"/>
        </w:rPr>
      </w:pPr>
      <w:r>
        <w:rPr>
          <w:rFonts w:eastAsia="Webdings"/>
          <w:sz w:val="20"/>
          <w:szCs w:val="20"/>
        </w:rPr>
        <w:t>Ai sensi dell'articolo 38 del d.P.R. 445 del 28 dicembre 2000, la presente domanda è stata:</w:t>
      </w:r>
    </w:p>
    <w:p w:rsidR="00E051F0" w:rsidRDefault="001F7F38">
      <w:pPr>
        <w:pStyle w:val="Standard"/>
        <w:numPr>
          <w:ilvl w:val="0"/>
          <w:numId w:val="6"/>
        </w:numPr>
        <w:rPr>
          <w:rFonts w:eastAsia="Webdings"/>
          <w:sz w:val="20"/>
          <w:szCs w:val="20"/>
        </w:rPr>
      </w:pPr>
      <w:r>
        <w:rPr>
          <w:rFonts w:eastAsia="Webdings"/>
          <w:sz w:val="20"/>
          <w:szCs w:val="20"/>
        </w:rPr>
        <w:t>sottoscritta, previa identificazione del richiedente, in presenza del dipendente addetto</w:t>
      </w:r>
    </w:p>
    <w:p w:rsidR="00E051F0" w:rsidRDefault="001F7F38">
      <w:pPr>
        <w:pStyle w:val="Standard"/>
        <w:ind w:left="426"/>
        <w:rPr>
          <w:rFonts w:eastAsia="Webdings"/>
        </w:rPr>
      </w:pPr>
      <w:r>
        <w:rPr>
          <w:rFonts w:eastAsia="Webdings"/>
          <w:sz w:val="20"/>
          <w:szCs w:val="20"/>
        </w:rPr>
        <w:t>________________________________________________________________________</w:t>
      </w:r>
      <w:r>
        <w:rPr>
          <w:rFonts w:eastAsia="Webdings"/>
          <w:sz w:val="20"/>
          <w:szCs w:val="20"/>
        </w:rPr>
        <w:br/>
      </w:r>
      <w:r>
        <w:rPr>
          <w:rFonts w:eastAsia="Webdings"/>
          <w:i/>
          <w:iCs/>
          <w:sz w:val="20"/>
          <w:szCs w:val="20"/>
        </w:rPr>
        <w:t>(indicare in stampatello il nome del dipendente)</w:t>
      </w:r>
    </w:p>
    <w:p w:rsidR="00E051F0" w:rsidRDefault="001F7F38">
      <w:pPr>
        <w:pStyle w:val="Standard"/>
        <w:numPr>
          <w:ilvl w:val="0"/>
          <w:numId w:val="2"/>
        </w:numPr>
        <w:jc w:val="both"/>
        <w:rPr>
          <w:rFonts w:eastAsia="Webdings"/>
          <w:sz w:val="20"/>
          <w:szCs w:val="20"/>
        </w:rPr>
      </w:pPr>
      <w:r>
        <w:rPr>
          <w:rFonts w:eastAsia="Webdings"/>
          <w:sz w:val="20"/>
          <w:szCs w:val="20"/>
        </w:rPr>
        <w:t>sottoscritta e presentata unitamente a copia fotostatica non autenticata di un documento di identità del sottoscrittore</w:t>
      </w:r>
    </w:p>
    <w:p w:rsidR="00E051F0" w:rsidRDefault="00E051F0">
      <w:pPr>
        <w:pStyle w:val="Standard"/>
        <w:rPr>
          <w:rFonts w:eastAsia="Webdings"/>
          <w:sz w:val="20"/>
          <w:szCs w:val="20"/>
        </w:rPr>
      </w:pPr>
    </w:p>
    <w:p w:rsidR="00E051F0" w:rsidRDefault="00E051F0">
      <w:pPr>
        <w:pStyle w:val="Standard"/>
        <w:rPr>
          <w:rFonts w:eastAsia="Webdings"/>
          <w:sz w:val="20"/>
          <w:szCs w:val="20"/>
        </w:rPr>
      </w:pPr>
    </w:p>
    <w:p w:rsidR="005D51CA" w:rsidRPr="00470F44" w:rsidRDefault="005D51CA" w:rsidP="005D5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spacing w:line="254" w:lineRule="exact"/>
        <w:jc w:val="center"/>
        <w:rPr>
          <w:rFonts w:ascii="Times New Roman" w:hAnsi="Times New Roman" w:cs="Times New Roman"/>
          <w:b/>
        </w:rPr>
      </w:pPr>
      <w:r w:rsidRPr="00470F44">
        <w:rPr>
          <w:rFonts w:ascii="Times New Roman" w:hAnsi="Times New Roman" w:cs="Times New Roman"/>
          <w:b/>
        </w:rPr>
        <w:t>Informativa semplificata trattamento dati personali</w:t>
      </w:r>
    </w:p>
    <w:p w:rsidR="005D51CA" w:rsidRPr="005730A2" w:rsidRDefault="005D51CA" w:rsidP="005D51CA">
      <w:pPr>
        <w:jc w:val="both"/>
        <w:rPr>
          <w:rFonts w:ascii="Times New Roman" w:hAnsi="Times New Roman" w:cs="Times New Roman"/>
          <w:vertAlign w:val="subscript"/>
        </w:rPr>
      </w:pPr>
      <w:r w:rsidRPr="005730A2">
        <w:rPr>
          <w:rFonts w:ascii="Times New Roman" w:hAnsi="Times New Roman" w:cs="Times New Roman"/>
          <w:vertAlign w:val="subscript"/>
        </w:rPr>
        <w:t>Si informa che ai sensi degli artt. 13 e 14 del Regolamento UE 2016/679 e del D.Lgs. 196/2003, i dati personali sono raccolti dall’Ufficio Segreteria per lo svolgimento dell'attività di Gestione trasparenza e accesso ai dati, alle informazioni e agli atti in esecuzione di un compito o di una funzione di interesse pubblico. I dati non sono oggetto di comunicazione e diffusione ai sensi di legge.</w:t>
      </w:r>
    </w:p>
    <w:p w:rsidR="005D51CA" w:rsidRPr="005730A2" w:rsidRDefault="005D51CA" w:rsidP="005D51CA">
      <w:pPr>
        <w:pStyle w:val="OmniPage1"/>
        <w:ind w:left="12"/>
        <w:jc w:val="both"/>
        <w:rPr>
          <w:sz w:val="24"/>
          <w:szCs w:val="24"/>
          <w:vertAlign w:val="subscript"/>
          <w:lang w:val="it-IT"/>
        </w:rPr>
      </w:pPr>
      <w:r w:rsidRPr="005730A2">
        <w:rPr>
          <w:sz w:val="24"/>
          <w:szCs w:val="24"/>
          <w:vertAlign w:val="subscript"/>
          <w:lang w:val="it-IT"/>
        </w:rPr>
        <w:t>Titolare del trattamento è l’Ente Comune di Nomi con sede a Nomi (TN) in piazza Springa, 3 (</w:t>
      </w:r>
      <w:hyperlink r:id="rId7" w:history="1">
        <w:r w:rsidRPr="005730A2">
          <w:rPr>
            <w:rStyle w:val="Collegamentoipertestuale"/>
            <w:sz w:val="24"/>
            <w:szCs w:val="24"/>
            <w:vertAlign w:val="subscript"/>
            <w:lang w:val="it-IT" w:eastAsia="it-IT"/>
          </w:rPr>
          <w:t>comune@pec.comune.nomi.tn.it</w:t>
        </w:r>
      </w:hyperlink>
      <w:r w:rsidRPr="005730A2">
        <w:rPr>
          <w:sz w:val="24"/>
          <w:szCs w:val="24"/>
          <w:vertAlign w:val="subscript"/>
          <w:lang w:val="it-IT"/>
        </w:rPr>
        <w:t xml:space="preserve"> - sito internet http://www.comune.nomi.it), Responsabile della Protezione dei Dati è il Consorzio dei Comuni Trentini, con sede a Trento in via Torre Verde 23 (e-mail </w:t>
      </w:r>
      <w:hyperlink r:id="rId8" w:history="1">
        <w:r w:rsidRPr="005730A2">
          <w:rPr>
            <w:rStyle w:val="Collegamentoipertestuale"/>
            <w:sz w:val="24"/>
            <w:szCs w:val="24"/>
            <w:vertAlign w:val="subscript"/>
            <w:lang w:val="it-IT"/>
          </w:rPr>
          <w:t>servizioRPD@comunitrentini.it</w:t>
        </w:r>
      </w:hyperlink>
      <w:r w:rsidRPr="005730A2">
        <w:rPr>
          <w:sz w:val="24"/>
          <w:szCs w:val="24"/>
          <w:vertAlign w:val="subscript"/>
          <w:lang w:val="it-IT"/>
        </w:rPr>
        <w:t xml:space="preserve">, sito internet </w:t>
      </w:r>
      <w:hyperlink r:id="rId9" w:history="1">
        <w:r w:rsidRPr="005730A2">
          <w:rPr>
            <w:rStyle w:val="Collegamentoipertestuale"/>
            <w:sz w:val="24"/>
            <w:szCs w:val="24"/>
            <w:vertAlign w:val="subscript"/>
            <w:lang w:val="it-IT"/>
          </w:rPr>
          <w:t>www.comunitrentini.it</w:t>
        </w:r>
      </w:hyperlink>
      <w:r w:rsidRPr="005730A2">
        <w:rPr>
          <w:sz w:val="24"/>
          <w:szCs w:val="24"/>
          <w:vertAlign w:val="subscript"/>
          <w:lang w:val="it-IT"/>
        </w:rPr>
        <w:t xml:space="preserve"> ).</w:t>
      </w:r>
    </w:p>
    <w:p w:rsidR="005D51CA" w:rsidRPr="005730A2" w:rsidRDefault="005D51CA" w:rsidP="005D51CA">
      <w:pPr>
        <w:pStyle w:val="OmniPage3"/>
        <w:ind w:left="12" w:firstLine="24"/>
        <w:jc w:val="both"/>
        <w:rPr>
          <w:sz w:val="24"/>
          <w:szCs w:val="24"/>
          <w:vertAlign w:val="subscript"/>
          <w:lang w:val="it-IT"/>
        </w:rPr>
      </w:pPr>
      <w:r w:rsidRPr="005730A2">
        <w:rPr>
          <w:sz w:val="24"/>
          <w:szCs w:val="24"/>
          <w:vertAlign w:val="subscript"/>
          <w:lang w:val="it-IT"/>
        </w:rPr>
        <w:t>Lei può esercitare il diritto di accesso e gli altri diritti di cui agli artt. 15 e seguenti del Regolamento UE 2016/679.</w:t>
      </w:r>
    </w:p>
    <w:p w:rsidR="00E051F0" w:rsidRPr="00B2541C" w:rsidRDefault="005D51CA" w:rsidP="00B2541C">
      <w:pPr>
        <w:pStyle w:val="OmniPage3"/>
        <w:ind w:left="12" w:firstLine="24"/>
        <w:jc w:val="both"/>
        <w:rPr>
          <w:sz w:val="24"/>
          <w:szCs w:val="24"/>
          <w:vertAlign w:val="subscript"/>
          <w:lang w:val="it-IT"/>
        </w:rPr>
      </w:pPr>
      <w:r w:rsidRPr="005730A2">
        <w:rPr>
          <w:sz w:val="24"/>
          <w:szCs w:val="24"/>
          <w:vertAlign w:val="subscript"/>
          <w:lang w:val="it-IT"/>
        </w:rPr>
        <w:t>L’informativa completa ai sensi degli artt. 13 e 14 del Regolamento UE 2016/679 è a disposizi</w:t>
      </w:r>
      <w:r w:rsidR="00B2541C">
        <w:rPr>
          <w:sz w:val="24"/>
          <w:szCs w:val="24"/>
          <w:vertAlign w:val="subscript"/>
          <w:lang w:val="it-IT"/>
        </w:rPr>
        <w:t>one presso l’Ufficio Segreter</w:t>
      </w:r>
      <w:bookmarkStart w:id="0" w:name="_GoBack"/>
      <w:bookmarkEnd w:id="0"/>
    </w:p>
    <w:p w:rsidR="00E051F0" w:rsidRDefault="001F7F38">
      <w:pPr>
        <w:pStyle w:val="Standard"/>
        <w:pageBreakBefore/>
        <w:spacing w:before="227" w:line="360" w:lineRule="auto"/>
        <w:ind w:left="283" w:hanging="283"/>
        <w:rPr>
          <w:rFonts w:ascii="Cambria" w:eastAsia="Webdings" w:hAnsi="Cambria" w:cs="Cambria"/>
          <w:color w:val="000000"/>
          <w:sz w:val="20"/>
          <w:szCs w:val="20"/>
          <w:u w:val="single"/>
        </w:rPr>
      </w:pPr>
      <w:r>
        <w:rPr>
          <w:rFonts w:ascii="Cambria" w:eastAsia="Webdings" w:hAnsi="Cambria" w:cs="Cambria"/>
          <w:color w:val="000000"/>
          <w:sz w:val="20"/>
          <w:szCs w:val="20"/>
          <w:u w:val="single"/>
        </w:rPr>
        <w:lastRenderedPageBreak/>
        <w:t>ISTRUZIONI PER LA COMPILAZIONE</w:t>
      </w:r>
    </w:p>
    <w:p w:rsidR="00E051F0" w:rsidRDefault="00E051F0">
      <w:pPr>
        <w:pStyle w:val="Standard"/>
        <w:jc w:val="both"/>
        <w:rPr>
          <w:rFonts w:eastAsia="Times New Roman"/>
        </w:rPr>
      </w:pPr>
    </w:p>
    <w:p w:rsidR="00E051F0" w:rsidRDefault="001F7F38">
      <w:pPr>
        <w:pStyle w:val="Standard"/>
        <w:spacing w:line="360" w:lineRule="auto"/>
        <w:ind w:left="283" w:hanging="283"/>
        <w:jc w:val="both"/>
        <w:rPr>
          <w:rFonts w:eastAsia="Webdings"/>
          <w:sz w:val="18"/>
          <w:szCs w:val="18"/>
        </w:rPr>
      </w:pPr>
      <w:r>
        <w:rPr>
          <w:rFonts w:eastAsia="Webdings"/>
          <w:sz w:val="18"/>
          <w:szCs w:val="18"/>
        </w:rPr>
        <w:t>1.</w:t>
      </w:r>
      <w:r>
        <w:rPr>
          <w:rFonts w:eastAsia="Webdings"/>
          <w:sz w:val="18"/>
          <w:szCs w:val="18"/>
        </w:rPr>
        <w:tab/>
        <w:t>L'imposta di bollo è dovuta solo nel caso in cui sia richiesto il rilascio di copie conformi (autentiche) della documentazione.</w:t>
      </w:r>
    </w:p>
    <w:p w:rsidR="00E051F0" w:rsidRDefault="001F7F38">
      <w:pPr>
        <w:pStyle w:val="Standard"/>
        <w:spacing w:before="227" w:line="360" w:lineRule="auto"/>
        <w:ind w:left="283" w:hanging="283"/>
        <w:jc w:val="both"/>
        <w:rPr>
          <w:rFonts w:eastAsia="Webdings"/>
          <w:sz w:val="18"/>
          <w:szCs w:val="18"/>
        </w:rPr>
      </w:pPr>
      <w:r>
        <w:rPr>
          <w:rFonts w:eastAsia="Webdings"/>
          <w:sz w:val="18"/>
          <w:szCs w:val="18"/>
        </w:rPr>
        <w:t>2.</w:t>
      </w:r>
      <w:r>
        <w:rPr>
          <w:rFonts w:eastAsia="Webdings"/>
          <w:sz w:val="18"/>
          <w:szCs w:val="18"/>
        </w:rPr>
        <w:tab/>
        <w:t>Il rilascio di copie conformi all'originale (copie autentiche) è soggetto all'obbligo di apposizione del bollo di euro 16,00 ogni quattro facciate. A decorrere dal 1° settembre 2007 le marche da bollo cartacee sono definitivamente sostituite dal contrassegno telematico. L'imposta relativa è pagata o tramite intermediario convenzionato con l'Agenzia delle entrate, che rilascia l'apposito contrassegno in via telematica, o in modo virtuale, versando l'imposta all'ufficio della stessa Agenzia delle entrate o ad altri uffici autorizzati o tramite pagamento con c/c postale. Nel caso in cui l'interessato richieda copia autentica della documentazione, anche la richiesta di accesso è soggetta all'imposta di bollo.</w:t>
      </w:r>
    </w:p>
    <w:p w:rsidR="00E051F0" w:rsidRDefault="001F7F38">
      <w:pPr>
        <w:pStyle w:val="Standard"/>
        <w:spacing w:before="227" w:line="360" w:lineRule="auto"/>
        <w:ind w:left="283" w:hanging="28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Webdings" w:hAnsi="Cambria" w:cs="Cambria"/>
          <w:color w:val="000000"/>
          <w:sz w:val="18"/>
          <w:szCs w:val="18"/>
        </w:rPr>
        <w:t>3.</w:t>
      </w:r>
      <w:r>
        <w:rPr>
          <w:rFonts w:ascii="Cambria" w:eastAsia="Webdings" w:hAnsi="Cambria" w:cs="Cambria"/>
          <w:color w:val="000000"/>
          <w:sz w:val="18"/>
          <w:szCs w:val="18"/>
        </w:rPr>
        <w:tab/>
        <w:t xml:space="preserve">Ai sensi della deliberazione della Giunta provinciale n. 1521 del 5 luglio 2002, il rilascio della documentazione è subordinato al rimborso dei costi di riproduzione e trasmissione della medesima. Le somme dovute, nella misura quantificata dall'amministrazione, devono essere versate </w:t>
      </w:r>
      <w:r>
        <w:rPr>
          <w:rFonts w:ascii="Cambria" w:eastAsia="Webdings" w:hAnsi="Cambria" w:cs="Cambria"/>
          <w:color w:val="000000"/>
          <w:sz w:val="18"/>
          <w:szCs w:val="18"/>
          <w:shd w:val="clear" w:color="auto" w:fill="FFFFFF"/>
        </w:rPr>
        <w:t>sul c/c postale n. 295386, in</w:t>
      </w:r>
      <w:r>
        <w:rPr>
          <w:rFonts w:ascii="Cambria" w:eastAsia="Webdings" w:hAnsi="Cambria" w:cs="Cambria"/>
          <w:color w:val="000000"/>
          <w:sz w:val="18"/>
          <w:szCs w:val="18"/>
        </w:rPr>
        <w:t>testato al Tesoriere capofila della Provincia autonoma di Trento – Unicredit Banca s.p.a. - sede di Trento, ovvero sul c/c di tesoreria n. 400, intestato al Tesoriere medesimo. Qualora il richiedente intenda ricevere la documentazione tramite il servizio postale, con spese postali a suo carico, la somma dovuta verrà accreditata sul c/c postale della Provincia tramite riscossione mediante contrassegno postale. In caso di trasmissione della documentazione a mezzo posta elettronica, l'interessato non deve sostenere alcun costo.</w:t>
      </w:r>
    </w:p>
    <w:sectPr w:rsidR="00E051F0">
      <w:pgSz w:w="11906" w:h="16838"/>
      <w:pgMar w:top="1820" w:right="1134" w:bottom="1134" w:left="1134" w:header="567" w:footer="5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57" w:rsidRDefault="001F7F38">
      <w:r>
        <w:separator/>
      </w:r>
    </w:p>
  </w:endnote>
  <w:endnote w:type="continuationSeparator" w:id="0">
    <w:p w:rsidR="00E05457" w:rsidRDefault="001F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57" w:rsidRDefault="001F7F38">
      <w:r>
        <w:rPr>
          <w:color w:val="000000"/>
        </w:rPr>
        <w:separator/>
      </w:r>
    </w:p>
  </w:footnote>
  <w:footnote w:type="continuationSeparator" w:id="0">
    <w:p w:rsidR="00E05457" w:rsidRDefault="001F7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52DF9"/>
    <w:multiLevelType w:val="multilevel"/>
    <w:tmpl w:val="C6E4AE68"/>
    <w:styleLink w:val="WW8Num2"/>
    <w:lvl w:ilvl="0">
      <w:numFmt w:val="bullet"/>
      <w:lvlText w:val=""/>
      <w:lvlJc w:val="left"/>
      <w:pPr>
        <w:ind w:left="360" w:hanging="360"/>
      </w:pPr>
      <w:rPr>
        <w:rFonts w:ascii="Wingdings" w:hAnsi="Wingdings" w:cs="Wingdings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A732B4D"/>
    <w:multiLevelType w:val="multilevel"/>
    <w:tmpl w:val="B67E92C8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eastAsia="Cambria" w:hAnsi="Symbol" w:cs="Symbol"/>
        <w:color w:val="000000"/>
        <w:sz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52C4001"/>
    <w:multiLevelType w:val="multilevel"/>
    <w:tmpl w:val="5A2E2A5E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eastAsia="Cambria" w:hAnsi="Symbol" w:cs="Symbol"/>
        <w:color w:val="000000"/>
        <w:sz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EF8112A"/>
    <w:multiLevelType w:val="multilevel"/>
    <w:tmpl w:val="36CA6716"/>
    <w:styleLink w:val="WW8Num1"/>
    <w:lvl w:ilvl="0">
      <w:numFmt w:val="bullet"/>
      <w:lvlText w:val=""/>
      <w:lvlJc w:val="left"/>
      <w:pPr>
        <w:ind w:left="420" w:hanging="420"/>
      </w:pPr>
      <w:rPr>
        <w:rFonts w:ascii="Webdings" w:eastAsia="MS Mincho" w:hAnsi="Webdings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F0"/>
    <w:rsid w:val="001F7F38"/>
    <w:rsid w:val="005D51CA"/>
    <w:rsid w:val="00B2541C"/>
    <w:rsid w:val="00E051F0"/>
    <w:rsid w:val="00E05457"/>
    <w:rsid w:val="00E57045"/>
    <w:rsid w:val="00F764E7"/>
    <w:rsid w:val="00F8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33261-D9E5-491F-A47E-672D3761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MS Mincho" w:hAnsi="Times New Roman" w:cs="Times New Roman"/>
      <w:lang w:eastAsia="ja-JP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M1">
    <w:name w:val="CM1"/>
    <w:basedOn w:val="Standard"/>
    <w:next w:val="Standard"/>
    <w:pPr>
      <w:widowControl w:val="0"/>
      <w:autoSpaceDE w:val="0"/>
    </w:pPr>
    <w:rPr>
      <w:rFonts w:ascii="Arial" w:eastAsia="Times New Roman" w:hAnsi="Arial" w:cs="Arial"/>
    </w:rPr>
  </w:style>
  <w:style w:type="paragraph" w:customStyle="1" w:styleId="CM5">
    <w:name w:val="CM5"/>
    <w:basedOn w:val="Standard"/>
    <w:next w:val="Standard"/>
    <w:pPr>
      <w:widowControl w:val="0"/>
      <w:autoSpaceDE w:val="0"/>
    </w:pPr>
    <w:rPr>
      <w:rFonts w:ascii="Arial" w:eastAsia="Times New Roman" w:hAnsi="Arial" w:cs="Arial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WW8Num1z0">
    <w:name w:val="WW8Num1z0"/>
    <w:rPr>
      <w:rFonts w:ascii="Webdings" w:eastAsia="MS Mincho" w:hAnsi="Webdings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  <w:sz w:val="16"/>
      <w:szCs w:val="16"/>
    </w:rPr>
  </w:style>
  <w:style w:type="character" w:styleId="Numeropagina">
    <w:name w:val="page number"/>
    <w:basedOn w:val="Carpredefinitoparagrafo"/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4z0">
    <w:name w:val="WW8Num4z0"/>
    <w:rPr>
      <w:rFonts w:ascii="Symbol" w:eastAsia="Cambria" w:hAnsi="Symbol" w:cs="Symbol"/>
      <w:color w:val="000000"/>
      <w:sz w:val="24"/>
      <w:lang w:val="it-I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3z0">
    <w:name w:val="WW8Num13z0"/>
    <w:rPr>
      <w:rFonts w:ascii="Symbol" w:eastAsia="Cambria" w:hAnsi="Symbol" w:cs="Symbol"/>
      <w:color w:val="000000"/>
      <w:sz w:val="24"/>
      <w:lang w:val="it-I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4">
    <w:name w:val="WW8Num4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F764E7"/>
    <w:rPr>
      <w:color w:val="0563C1" w:themeColor="hyperlink"/>
      <w:u w:val="single"/>
    </w:rPr>
  </w:style>
  <w:style w:type="paragraph" w:customStyle="1" w:styleId="OmniPage1">
    <w:name w:val="OmniPage #1"/>
    <w:basedOn w:val="Normale"/>
    <w:rsid w:val="005D51CA"/>
    <w:pPr>
      <w:widowControl/>
      <w:autoSpaceDN/>
      <w:spacing w:line="260" w:lineRule="exac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US" w:bidi="ar-SA"/>
    </w:rPr>
  </w:style>
  <w:style w:type="paragraph" w:customStyle="1" w:styleId="OmniPage3">
    <w:name w:val="OmniPage #3"/>
    <w:basedOn w:val="Normale"/>
    <w:rsid w:val="005D51CA"/>
    <w:pPr>
      <w:widowControl/>
      <w:autoSpaceDN/>
      <w:spacing w:line="260" w:lineRule="exac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pec.comune.nomi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Claudia Visani</dc:creator>
  <cp:lastModifiedBy>Paola</cp:lastModifiedBy>
  <cp:revision>5</cp:revision>
  <dcterms:created xsi:type="dcterms:W3CDTF">2019-02-21T14:22:00Z</dcterms:created>
  <dcterms:modified xsi:type="dcterms:W3CDTF">2019-03-12T11:01:00Z</dcterms:modified>
</cp:coreProperties>
</file>